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0428" w14:textId="77777777" w:rsidR="00EE572F" w:rsidRPr="00EE572F" w:rsidRDefault="00EE572F" w:rsidP="00EE572F">
      <w:pPr>
        <w:suppressAutoHyphens w:val="0"/>
        <w:jc w:val="center"/>
        <w:rPr>
          <w:rFonts w:eastAsia="SimSun"/>
        </w:rPr>
      </w:pPr>
      <w:r w:rsidRPr="00EE5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720" w:dyaOrig="1005" w14:anchorId="10464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pt;height:50.25pt;visibility:visible;mso-wrap-style:square" o:ole="">
            <v:imagedata r:id="rId6" o:title=""/>
          </v:shape>
          <o:OLEObject Type="Embed" ProgID="Unknown" ShapeID="Picture 1" DrawAspect="Content" ObjectID="_1739878784" r:id="rId7"/>
        </w:object>
      </w:r>
    </w:p>
    <w:p w14:paraId="34F761A7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16A0588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</w:pPr>
      <w:r w:rsidRPr="00EE572F"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  <w:t>Российская Федерация</w:t>
      </w:r>
    </w:p>
    <w:p w14:paraId="2B62FF49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</w:pPr>
      <w:r w:rsidRPr="00EE572F"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  <w:t xml:space="preserve">Свердловская область </w:t>
      </w:r>
    </w:p>
    <w:p w14:paraId="0FE854EF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E572F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Дума Кушвинского городского округа </w:t>
      </w:r>
    </w:p>
    <w:p w14:paraId="5F0F1E41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E572F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четвертого созыва</w:t>
      </w:r>
    </w:p>
    <w:p w14:paraId="62087DC0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ACD1C4B" w14:textId="77777777" w:rsidR="00EE572F" w:rsidRPr="00EE572F" w:rsidRDefault="00EE572F" w:rsidP="00EE572F">
      <w:pPr>
        <w:keepNext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EE57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РЕШЕНИЕ</w:t>
      </w:r>
    </w:p>
    <w:p w14:paraId="29C35884" w14:textId="77777777" w:rsidR="00EE572F" w:rsidRPr="00EE572F" w:rsidRDefault="00EE572F" w:rsidP="00EE572F">
      <w:pPr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6278FC0" w14:textId="31FA4CE5" w:rsidR="00EE572F" w:rsidRPr="00EE572F" w:rsidRDefault="008604B0" w:rsidP="00EE572F">
      <w:pPr>
        <w:suppressAutoHyphens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57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EE572F" w:rsidRPr="00EE57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D6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1D6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E572F" w:rsidRPr="00EE57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г. № </w:t>
      </w:r>
      <w:r w:rsidR="001D6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</w:t>
      </w:r>
    </w:p>
    <w:p w14:paraId="76C2A3BF" w14:textId="77777777" w:rsidR="00EE572F" w:rsidRPr="00EE572F" w:rsidRDefault="00EE572F" w:rsidP="00EE572F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0BEEA" w14:textId="77777777" w:rsidR="00EE572F" w:rsidRPr="00EE572F" w:rsidRDefault="00EE572F" w:rsidP="00EE572F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E6CADB" w14:textId="7E2B3DBE" w:rsidR="00EE475B" w:rsidRDefault="000D4E26" w:rsidP="000D4E26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EE475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Думы</w:t>
      </w:r>
    </w:p>
    <w:p w14:paraId="5BEC95F0" w14:textId="309BF74A" w:rsidR="00EE475B" w:rsidRDefault="00EE475B" w:rsidP="000D4E26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Кушвинского городского округа </w:t>
      </w:r>
    </w:p>
    <w:p w14:paraId="1E1A188F" w14:textId="77777777" w:rsidR="00EE475B" w:rsidRPr="00685FBC" w:rsidRDefault="00EE475B" w:rsidP="00EE475B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128495252"/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от 28 октября 2021 года № 12</w:t>
      </w:r>
    </w:p>
    <w:p w14:paraId="714DCDA8" w14:textId="77777777" w:rsidR="00EE475B" w:rsidRPr="00685FBC" w:rsidRDefault="00EE475B" w:rsidP="00EE475B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муниципальном жилищном </w:t>
      </w:r>
    </w:p>
    <w:p w14:paraId="50D7A376" w14:textId="77777777" w:rsidR="00EE475B" w:rsidRPr="00685FBC" w:rsidRDefault="00EE475B" w:rsidP="00EE475B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контроле на территории </w:t>
      </w:r>
    </w:p>
    <w:p w14:paraId="70C7A413" w14:textId="7BA6C266" w:rsidR="00EE475B" w:rsidRDefault="00EE475B" w:rsidP="00EE475B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FBC">
        <w:rPr>
          <w:rFonts w:ascii="Times New Roman" w:eastAsia="Times New Roman" w:hAnsi="Times New Roman"/>
          <w:bCs/>
          <w:sz w:val="28"/>
          <w:szCs w:val="28"/>
          <w:lang w:eastAsia="ru-RU"/>
        </w:rPr>
        <w:t>Кушвинского городского округа»</w:t>
      </w:r>
    </w:p>
    <w:bookmarkEnd w:id="0"/>
    <w:p w14:paraId="738CB893" w14:textId="77777777" w:rsidR="00EE572F" w:rsidRPr="00685FBC" w:rsidRDefault="00EE572F" w:rsidP="00EE475B">
      <w:pPr>
        <w:jc w:val="both"/>
        <w:textAlignment w:val="baseline"/>
        <w:rPr>
          <w:rFonts w:ascii="Times New Roman" w:eastAsia="SimSun" w:hAnsi="Times New Roman"/>
          <w:b/>
          <w:i/>
          <w:sz w:val="28"/>
          <w:szCs w:val="28"/>
        </w:rPr>
      </w:pPr>
    </w:p>
    <w:p w14:paraId="7891C3BB" w14:textId="77777777" w:rsidR="00EE572F" w:rsidRPr="00685FBC" w:rsidRDefault="00EE572F" w:rsidP="00EE572F">
      <w:pPr>
        <w:ind w:firstLine="709"/>
        <w:jc w:val="both"/>
        <w:textAlignment w:val="baseline"/>
        <w:rPr>
          <w:rFonts w:ascii="Times New Roman" w:eastAsia="SimSun" w:hAnsi="Times New Roman"/>
          <w:b/>
          <w:i/>
          <w:sz w:val="28"/>
          <w:szCs w:val="28"/>
        </w:rPr>
      </w:pPr>
    </w:p>
    <w:p w14:paraId="23E35888" w14:textId="61D85462" w:rsidR="00F57E44" w:rsidRPr="00685FBC" w:rsidRDefault="00F57E44" w:rsidP="00F57E44">
      <w:pPr>
        <w:widowControl w:val="0"/>
        <w:tabs>
          <w:tab w:val="left" w:pos="567"/>
        </w:tabs>
        <w:suppressAutoHyphens w:val="0"/>
        <w:autoSpaceDN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85FBC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8665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685FBC">
        <w:rPr>
          <w:rFonts w:ascii="Times New Roman" w:eastAsiaTheme="minorHAnsi" w:hAnsi="Times New Roman"/>
          <w:sz w:val="28"/>
          <w:szCs w:val="28"/>
        </w:rPr>
        <w:t>Федеральн</w:t>
      </w:r>
      <w:r w:rsidR="008665A2">
        <w:rPr>
          <w:rFonts w:ascii="Times New Roman" w:eastAsiaTheme="minorHAnsi" w:hAnsi="Times New Roman"/>
          <w:sz w:val="28"/>
          <w:szCs w:val="28"/>
        </w:rPr>
        <w:t>ым</w:t>
      </w:r>
      <w:r w:rsidRPr="00685FBC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8665A2">
        <w:rPr>
          <w:rFonts w:ascii="Times New Roman" w:eastAsiaTheme="minorHAnsi" w:hAnsi="Times New Roman"/>
          <w:sz w:val="28"/>
          <w:szCs w:val="28"/>
        </w:rPr>
        <w:t>ом</w:t>
      </w:r>
      <w:r w:rsidRPr="00685FBC">
        <w:rPr>
          <w:rFonts w:ascii="Times New Roman" w:eastAsiaTheme="minorHAnsi" w:hAnsi="Times New Roman"/>
          <w:sz w:val="28"/>
          <w:szCs w:val="28"/>
        </w:rPr>
        <w:t xml:space="preserve"> от 31 июля 2020 года № 248-ФЗ «О государственном контроле (надзоре) и муниципальном контроле в Российской Федерации», руководствуясь </w:t>
      </w:r>
      <w:r w:rsidRPr="00685FBC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Уставом Кушвинского городского округа, </w:t>
      </w:r>
      <w:r w:rsidRPr="00685FBC">
        <w:rPr>
          <w:rFonts w:ascii="Times New Roman" w:eastAsiaTheme="minorHAnsi" w:hAnsi="Times New Roman"/>
          <w:sz w:val="28"/>
          <w:szCs w:val="28"/>
        </w:rPr>
        <w:t>Дума Кушвинского городского округа</w:t>
      </w:r>
    </w:p>
    <w:p w14:paraId="51833946" w14:textId="78CBF6C5" w:rsidR="00EE572F" w:rsidRPr="00685FBC" w:rsidRDefault="00EE572F" w:rsidP="00EE572F">
      <w:pPr>
        <w:autoSpaceDE w:val="0"/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3239231F" w14:textId="77777777" w:rsidR="00EE572F" w:rsidRPr="00685FBC" w:rsidRDefault="00EE572F" w:rsidP="00EE572F">
      <w:pPr>
        <w:autoSpaceDE w:val="0"/>
        <w:ind w:firstLine="709"/>
        <w:jc w:val="both"/>
        <w:textAlignment w:val="baseline"/>
        <w:rPr>
          <w:rFonts w:ascii="Times New Roman" w:eastAsia="SimSun" w:hAnsi="Times New Roman"/>
          <w:b/>
          <w:sz w:val="28"/>
          <w:szCs w:val="28"/>
        </w:rPr>
      </w:pPr>
      <w:r w:rsidRPr="00685FBC">
        <w:rPr>
          <w:rFonts w:ascii="Times New Roman" w:eastAsia="SimSun" w:hAnsi="Times New Roman"/>
          <w:b/>
          <w:sz w:val="28"/>
          <w:szCs w:val="28"/>
        </w:rPr>
        <w:t>РЕШИЛА:</w:t>
      </w:r>
    </w:p>
    <w:p w14:paraId="55053D4B" w14:textId="77777777" w:rsidR="00EE572F" w:rsidRPr="00685FBC" w:rsidRDefault="00EE572F" w:rsidP="00EE572F">
      <w:pPr>
        <w:autoSpaceDE w:val="0"/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450D48B4" w14:textId="5AC3881A" w:rsidR="00EE572F" w:rsidRDefault="00EE572F" w:rsidP="00EE475B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685FBC">
        <w:rPr>
          <w:rFonts w:ascii="Times New Roman" w:eastAsia="SimSun" w:hAnsi="Times New Roman"/>
          <w:sz w:val="28"/>
          <w:szCs w:val="28"/>
        </w:rPr>
        <w:t>1</w:t>
      </w:r>
      <w:r w:rsidR="007601F7" w:rsidRPr="00685FBC">
        <w:rPr>
          <w:rFonts w:ascii="Times New Roman" w:eastAsia="SimSun" w:hAnsi="Times New Roman"/>
          <w:sz w:val="28"/>
          <w:szCs w:val="28"/>
        </w:rPr>
        <w:t>.</w:t>
      </w:r>
      <w:r w:rsidR="00E53B7F" w:rsidRPr="00685FBC">
        <w:rPr>
          <w:rFonts w:ascii="Times New Roman" w:hAnsi="Times New Roman"/>
          <w:sz w:val="28"/>
          <w:szCs w:val="28"/>
        </w:rPr>
        <w:t> </w:t>
      </w:r>
      <w:r w:rsidR="007601F7" w:rsidRPr="00685FBC">
        <w:rPr>
          <w:rFonts w:ascii="Times New Roman" w:hAnsi="Times New Roman"/>
          <w:sz w:val="28"/>
          <w:szCs w:val="28"/>
        </w:rPr>
        <w:t xml:space="preserve">Внести в </w:t>
      </w:r>
      <w:r w:rsidR="00EE475B">
        <w:rPr>
          <w:rFonts w:ascii="Times New Roman" w:hAnsi="Times New Roman"/>
          <w:sz w:val="28"/>
          <w:szCs w:val="28"/>
        </w:rPr>
        <w:t xml:space="preserve">решение Думы Кушвинского городского округа </w:t>
      </w:r>
      <w:r w:rsidR="00EE475B" w:rsidRPr="00EE475B">
        <w:rPr>
          <w:rFonts w:ascii="Times New Roman" w:hAnsi="Times New Roman"/>
          <w:sz w:val="28"/>
          <w:szCs w:val="28"/>
        </w:rPr>
        <w:t>от 28 октября 2021 года № 12</w:t>
      </w:r>
      <w:r w:rsidR="00EE475B">
        <w:rPr>
          <w:rFonts w:ascii="Times New Roman" w:hAnsi="Times New Roman"/>
          <w:sz w:val="28"/>
          <w:szCs w:val="28"/>
        </w:rPr>
        <w:t xml:space="preserve"> </w:t>
      </w:r>
      <w:r w:rsidR="00EE475B" w:rsidRPr="00EE475B">
        <w:rPr>
          <w:rFonts w:ascii="Times New Roman" w:hAnsi="Times New Roman"/>
          <w:sz w:val="28"/>
          <w:szCs w:val="28"/>
        </w:rPr>
        <w:t>«О муниципальном жилищном контроле на территории Кушвинского городского округа»</w:t>
      </w:r>
      <w:r w:rsidR="00EE475B">
        <w:rPr>
          <w:rFonts w:ascii="Times New Roman" w:hAnsi="Times New Roman"/>
          <w:sz w:val="28"/>
          <w:szCs w:val="28"/>
        </w:rPr>
        <w:t xml:space="preserve"> </w:t>
      </w:r>
      <w:r w:rsidR="00A73B83">
        <w:rPr>
          <w:rFonts w:ascii="Times New Roman" w:hAnsi="Times New Roman"/>
          <w:sz w:val="28"/>
          <w:szCs w:val="28"/>
        </w:rPr>
        <w:t>с изменениями,</w:t>
      </w:r>
      <w:r w:rsidR="00E33EE9">
        <w:rPr>
          <w:rFonts w:ascii="Times New Roman" w:hAnsi="Times New Roman"/>
          <w:sz w:val="28"/>
          <w:szCs w:val="28"/>
        </w:rPr>
        <w:t xml:space="preserve"> внесенными </w:t>
      </w:r>
      <w:r w:rsidR="00342BE4">
        <w:rPr>
          <w:rFonts w:ascii="Times New Roman" w:hAnsi="Times New Roman"/>
          <w:sz w:val="28"/>
          <w:szCs w:val="28"/>
        </w:rPr>
        <w:t>р</w:t>
      </w:r>
      <w:r w:rsidR="00E33EE9">
        <w:rPr>
          <w:rFonts w:ascii="Times New Roman" w:hAnsi="Times New Roman"/>
          <w:sz w:val="28"/>
          <w:szCs w:val="28"/>
        </w:rPr>
        <w:t>ешение</w:t>
      </w:r>
      <w:r w:rsidR="001F736D">
        <w:rPr>
          <w:rFonts w:ascii="Times New Roman" w:hAnsi="Times New Roman"/>
          <w:sz w:val="28"/>
          <w:szCs w:val="28"/>
        </w:rPr>
        <w:t>м</w:t>
      </w:r>
      <w:r w:rsidR="00E33EE9">
        <w:rPr>
          <w:rFonts w:ascii="Times New Roman" w:hAnsi="Times New Roman"/>
          <w:sz w:val="28"/>
          <w:szCs w:val="28"/>
        </w:rPr>
        <w:t xml:space="preserve"> Думы Кушвинского городского округа от 24 февраля 2022 года № 36</w:t>
      </w:r>
      <w:r w:rsidR="004B23DC" w:rsidRPr="00685FBC">
        <w:rPr>
          <w:rFonts w:ascii="Times New Roman" w:hAnsi="Times New Roman"/>
          <w:sz w:val="28"/>
          <w:szCs w:val="28"/>
        </w:rPr>
        <w:t>,</w:t>
      </w:r>
      <w:r w:rsidR="007601F7" w:rsidRPr="00685FBC">
        <w:rPr>
          <w:rFonts w:ascii="Times New Roman" w:hAnsi="Times New Roman"/>
          <w:sz w:val="28"/>
          <w:szCs w:val="28"/>
        </w:rPr>
        <w:t xml:space="preserve"> </w:t>
      </w:r>
      <w:r w:rsidR="007601F7" w:rsidRPr="00685FBC">
        <w:rPr>
          <w:rFonts w:ascii="Times New Roman" w:eastAsia="SimSun" w:hAnsi="Times New Roman"/>
          <w:sz w:val="28"/>
          <w:szCs w:val="28"/>
        </w:rPr>
        <w:t>следующие изменения:</w:t>
      </w:r>
    </w:p>
    <w:p w14:paraId="1A492C4F" w14:textId="40033232" w:rsidR="005152E3" w:rsidRPr="00EE475B" w:rsidRDefault="005152E3" w:rsidP="00EE475B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Внести в Положение «О муниципальном жилищном контроле на территории Кушвинского городского округа», утвержденное решением Думы Кушвинского городского округа от 28 октября 2021 года № 12</w:t>
      </w:r>
      <w:r w:rsidR="005756D0" w:rsidRPr="005756D0">
        <w:t xml:space="preserve"> </w:t>
      </w:r>
      <w:r w:rsidR="005756D0" w:rsidRPr="005756D0">
        <w:rPr>
          <w:rFonts w:ascii="Times New Roman" w:hAnsi="Times New Roman"/>
          <w:sz w:val="28"/>
          <w:szCs w:val="28"/>
        </w:rPr>
        <w:t>с изменениями, внесенными решением Думы Кушвинского городского округа от 24 февраля 2022 года № 36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14:paraId="2DA7B946" w14:textId="1FD9C84F" w:rsidR="00D428F5" w:rsidRDefault="00D428F5" w:rsidP="00EE572F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1.1.</w:t>
      </w:r>
      <w:r w:rsidR="000D671C">
        <w:rPr>
          <w:rFonts w:ascii="Times New Roman" w:eastAsia="SimSun" w:hAnsi="Times New Roman"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> Подпункт 6 пункт</w:t>
      </w:r>
      <w:r w:rsidR="000D671C">
        <w:rPr>
          <w:rFonts w:ascii="Times New Roman" w:eastAsia="SimSun" w:hAnsi="Times New Roman"/>
          <w:sz w:val="28"/>
          <w:szCs w:val="28"/>
        </w:rPr>
        <w:t>а</w:t>
      </w:r>
      <w:r>
        <w:rPr>
          <w:rFonts w:ascii="Times New Roman" w:eastAsia="SimSun" w:hAnsi="Times New Roman"/>
          <w:sz w:val="28"/>
          <w:szCs w:val="28"/>
        </w:rPr>
        <w:t xml:space="preserve"> 29 Главы 2.2 «Информирование» исключить.</w:t>
      </w:r>
    </w:p>
    <w:p w14:paraId="46E20EF2" w14:textId="171C84D1" w:rsidR="00D428F5" w:rsidRDefault="00D428F5" w:rsidP="00EE572F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0D671C">
        <w:rPr>
          <w:rFonts w:ascii="Times New Roman" w:eastAsia="SimSun" w:hAnsi="Times New Roman"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>2. </w:t>
      </w:r>
      <w:r w:rsidR="00996F89">
        <w:rPr>
          <w:rFonts w:ascii="Times New Roman" w:eastAsia="SimSun" w:hAnsi="Times New Roman"/>
          <w:sz w:val="28"/>
          <w:szCs w:val="28"/>
        </w:rPr>
        <w:t xml:space="preserve">Подпункт 7 пункта 29 Главы 2.2 «Информирование» изложить в следующей редакции: </w:t>
      </w:r>
    </w:p>
    <w:p w14:paraId="1F6EB6F3" w14:textId="26F0AA5C" w:rsidR="00996F89" w:rsidRPr="00685FBC" w:rsidRDefault="00996F89" w:rsidP="00EE572F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«7) </w:t>
      </w:r>
      <w:r w:rsidRPr="00996F89">
        <w:rPr>
          <w:rFonts w:ascii="Times New Roman" w:eastAsia="SimSun" w:hAnsi="Times New Roman"/>
          <w:sz w:val="28"/>
          <w:szCs w:val="28"/>
        </w:rPr>
        <w:t>программу профилактики рисков причинения вреда</w:t>
      </w:r>
      <w:r>
        <w:rPr>
          <w:rFonts w:ascii="Times New Roman" w:eastAsia="SimSun" w:hAnsi="Times New Roman"/>
          <w:sz w:val="28"/>
          <w:szCs w:val="28"/>
        </w:rPr>
        <w:t>.».</w:t>
      </w:r>
    </w:p>
    <w:p w14:paraId="6A64925C" w14:textId="4BDFA927" w:rsidR="00E33EE9" w:rsidRDefault="00F961D8" w:rsidP="00ED36AD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685FBC">
        <w:rPr>
          <w:rFonts w:ascii="Times New Roman" w:eastAsia="SimSun" w:hAnsi="Times New Roman"/>
          <w:sz w:val="28"/>
          <w:szCs w:val="28"/>
        </w:rPr>
        <w:lastRenderedPageBreak/>
        <w:t>1.</w:t>
      </w:r>
      <w:r w:rsidR="000D671C">
        <w:rPr>
          <w:rFonts w:ascii="Times New Roman" w:eastAsia="SimSun" w:hAnsi="Times New Roman"/>
          <w:sz w:val="28"/>
          <w:szCs w:val="28"/>
        </w:rPr>
        <w:t>1.</w:t>
      </w:r>
      <w:r w:rsidR="00A6620E">
        <w:rPr>
          <w:rFonts w:ascii="Times New Roman" w:eastAsia="SimSun" w:hAnsi="Times New Roman"/>
          <w:sz w:val="28"/>
          <w:szCs w:val="28"/>
        </w:rPr>
        <w:t>3</w:t>
      </w:r>
      <w:r w:rsidRPr="00685FBC">
        <w:rPr>
          <w:rFonts w:ascii="Times New Roman" w:eastAsia="SimSun" w:hAnsi="Times New Roman"/>
          <w:sz w:val="28"/>
          <w:szCs w:val="28"/>
        </w:rPr>
        <w:t>. </w:t>
      </w:r>
      <w:bookmarkStart w:id="1" w:name="_Hlk128495368"/>
      <w:r w:rsidR="00E33EE9">
        <w:rPr>
          <w:rFonts w:ascii="Times New Roman" w:eastAsia="SimSun" w:hAnsi="Times New Roman"/>
          <w:sz w:val="28"/>
          <w:szCs w:val="28"/>
        </w:rPr>
        <w:t xml:space="preserve">Главу 3.1 </w:t>
      </w:r>
      <w:r w:rsidR="00342BE4">
        <w:rPr>
          <w:rFonts w:ascii="Times New Roman" w:eastAsia="SimSun" w:hAnsi="Times New Roman"/>
          <w:sz w:val="28"/>
          <w:szCs w:val="28"/>
        </w:rPr>
        <w:t>«</w:t>
      </w:r>
      <w:r w:rsidR="00342BE4" w:rsidRPr="00342BE4">
        <w:rPr>
          <w:rFonts w:ascii="Times New Roman" w:eastAsia="SimSun" w:hAnsi="Times New Roman"/>
          <w:sz w:val="28"/>
          <w:szCs w:val="28"/>
        </w:rPr>
        <w:t>Плановые контрольные мероприятия</w:t>
      </w:r>
      <w:r w:rsidR="00342BE4">
        <w:rPr>
          <w:rFonts w:ascii="Times New Roman" w:eastAsia="SimSun" w:hAnsi="Times New Roman"/>
          <w:sz w:val="28"/>
          <w:szCs w:val="28"/>
        </w:rPr>
        <w:t>»</w:t>
      </w:r>
      <w:bookmarkEnd w:id="1"/>
      <w:r w:rsidR="00342BE4">
        <w:rPr>
          <w:rFonts w:ascii="Times New Roman" w:eastAsia="SimSun" w:hAnsi="Times New Roman"/>
          <w:sz w:val="28"/>
          <w:szCs w:val="28"/>
        </w:rPr>
        <w:t xml:space="preserve"> </w:t>
      </w:r>
      <w:bookmarkStart w:id="2" w:name="_Hlk127527730"/>
      <w:r w:rsidR="00342BE4" w:rsidRPr="00342BE4">
        <w:rPr>
          <w:rFonts w:ascii="Times New Roman" w:eastAsia="SimSun" w:hAnsi="Times New Roman"/>
          <w:sz w:val="28"/>
          <w:szCs w:val="28"/>
        </w:rPr>
        <w:t>Раздел</w:t>
      </w:r>
      <w:r w:rsidR="00342BE4">
        <w:rPr>
          <w:rFonts w:ascii="Times New Roman" w:eastAsia="SimSun" w:hAnsi="Times New Roman"/>
          <w:sz w:val="28"/>
          <w:szCs w:val="28"/>
        </w:rPr>
        <w:t>а</w:t>
      </w:r>
      <w:r w:rsidR="00342BE4" w:rsidRPr="00342BE4">
        <w:rPr>
          <w:rFonts w:ascii="Times New Roman" w:eastAsia="SimSun" w:hAnsi="Times New Roman"/>
          <w:sz w:val="28"/>
          <w:szCs w:val="28"/>
        </w:rPr>
        <w:t xml:space="preserve"> 3 </w:t>
      </w:r>
      <w:r w:rsidR="00342BE4">
        <w:rPr>
          <w:rFonts w:ascii="Times New Roman" w:eastAsia="SimSun" w:hAnsi="Times New Roman"/>
          <w:sz w:val="28"/>
          <w:szCs w:val="28"/>
        </w:rPr>
        <w:t>«</w:t>
      </w:r>
      <w:r w:rsidR="00342BE4" w:rsidRPr="00342BE4">
        <w:rPr>
          <w:rFonts w:ascii="Times New Roman" w:eastAsia="SimSun" w:hAnsi="Times New Roman"/>
          <w:sz w:val="28"/>
          <w:szCs w:val="28"/>
        </w:rPr>
        <w:t>Оценка соблюдения обязательных требовании</w:t>
      </w:r>
      <w:r w:rsidR="00342BE4">
        <w:rPr>
          <w:rFonts w:ascii="Times New Roman" w:eastAsia="SimSun" w:hAnsi="Times New Roman"/>
          <w:sz w:val="28"/>
          <w:szCs w:val="28"/>
        </w:rPr>
        <w:t xml:space="preserve">» </w:t>
      </w:r>
      <w:bookmarkEnd w:id="2"/>
      <w:r w:rsidR="00D428F5">
        <w:rPr>
          <w:rFonts w:ascii="Times New Roman" w:eastAsia="SimSun" w:hAnsi="Times New Roman"/>
          <w:sz w:val="28"/>
          <w:szCs w:val="28"/>
        </w:rPr>
        <w:t>изложить в следующей редакции:</w:t>
      </w:r>
    </w:p>
    <w:p w14:paraId="10F152EF" w14:textId="0E79B311" w:rsidR="000D671C" w:rsidRDefault="00D428F5" w:rsidP="00D428F5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</w:t>
      </w:r>
      <w:r w:rsidR="000D671C" w:rsidRPr="000D671C">
        <w:rPr>
          <w:rFonts w:ascii="Times New Roman" w:eastAsia="SimSun" w:hAnsi="Times New Roman"/>
          <w:sz w:val="28"/>
          <w:szCs w:val="28"/>
        </w:rPr>
        <w:t>Глав</w:t>
      </w:r>
      <w:r w:rsidR="000D671C">
        <w:rPr>
          <w:rFonts w:ascii="Times New Roman" w:eastAsia="SimSun" w:hAnsi="Times New Roman"/>
          <w:sz w:val="28"/>
          <w:szCs w:val="28"/>
        </w:rPr>
        <w:t xml:space="preserve">а </w:t>
      </w:r>
      <w:r w:rsidR="000D671C" w:rsidRPr="000D671C">
        <w:rPr>
          <w:rFonts w:ascii="Times New Roman" w:eastAsia="SimSun" w:hAnsi="Times New Roman"/>
          <w:sz w:val="28"/>
          <w:szCs w:val="28"/>
        </w:rPr>
        <w:t>3.1</w:t>
      </w:r>
      <w:r w:rsidR="000D671C">
        <w:rPr>
          <w:rFonts w:ascii="Times New Roman" w:eastAsia="SimSun" w:hAnsi="Times New Roman"/>
          <w:sz w:val="28"/>
          <w:szCs w:val="28"/>
        </w:rPr>
        <w:t>.</w:t>
      </w:r>
      <w:r w:rsidR="000D671C" w:rsidRPr="000D671C">
        <w:rPr>
          <w:rFonts w:ascii="Times New Roman" w:eastAsia="SimSun" w:hAnsi="Times New Roman"/>
          <w:sz w:val="28"/>
          <w:szCs w:val="28"/>
        </w:rPr>
        <w:t xml:space="preserve"> Плановые контрольные мероприятия</w:t>
      </w:r>
    </w:p>
    <w:p w14:paraId="4E761D9C" w14:textId="3590D969" w:rsidR="00D428F5" w:rsidRDefault="00D428F5" w:rsidP="00D428F5">
      <w:pPr>
        <w:ind w:firstLine="709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D428F5">
        <w:rPr>
          <w:rFonts w:ascii="Times New Roman" w:eastAsia="SimSun" w:hAnsi="Times New Roman"/>
          <w:sz w:val="28"/>
          <w:szCs w:val="28"/>
        </w:rPr>
        <w:t>При организации и осуществлении муниципального контроля система оценки и управления рисками не применяется. В соответствии со статьей 61 Федерального закона № 248-ФЗ плановые контрольные (надзорные) мероприятия не проводятся.</w:t>
      </w:r>
      <w:r>
        <w:rPr>
          <w:rFonts w:ascii="Times New Roman" w:eastAsia="SimSun" w:hAnsi="Times New Roman"/>
          <w:sz w:val="28"/>
          <w:szCs w:val="28"/>
        </w:rPr>
        <w:t>».</w:t>
      </w:r>
    </w:p>
    <w:p w14:paraId="1AF04062" w14:textId="176C04D3" w:rsidR="00ED36AD" w:rsidRDefault="00270DB1" w:rsidP="00227993">
      <w:pPr>
        <w:suppressAutoHyphens w:val="0"/>
        <w:autoSpaceDN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685FBC">
        <w:rPr>
          <w:rFonts w:ascii="Times New Roman" w:eastAsia="SimSun" w:hAnsi="Times New Roman"/>
          <w:sz w:val="28"/>
          <w:szCs w:val="28"/>
        </w:rPr>
        <w:t>1.</w:t>
      </w:r>
      <w:r w:rsidR="0062755A">
        <w:rPr>
          <w:rFonts w:ascii="Times New Roman" w:eastAsia="SimSun" w:hAnsi="Times New Roman"/>
          <w:sz w:val="28"/>
          <w:szCs w:val="28"/>
        </w:rPr>
        <w:t>1.</w:t>
      </w:r>
      <w:r w:rsidR="00A6620E">
        <w:rPr>
          <w:rFonts w:ascii="Times New Roman" w:eastAsia="SimSun" w:hAnsi="Times New Roman"/>
          <w:sz w:val="28"/>
          <w:szCs w:val="28"/>
        </w:rPr>
        <w:t>4</w:t>
      </w:r>
      <w:r w:rsidRPr="00685FBC">
        <w:rPr>
          <w:rFonts w:ascii="Times New Roman" w:eastAsia="SimSun" w:hAnsi="Times New Roman"/>
          <w:sz w:val="28"/>
          <w:szCs w:val="28"/>
        </w:rPr>
        <w:t>.</w:t>
      </w:r>
      <w:r w:rsidR="00AC2921">
        <w:rPr>
          <w:rFonts w:ascii="Times New Roman" w:eastAsia="SimSun" w:hAnsi="Times New Roman"/>
          <w:sz w:val="28"/>
          <w:szCs w:val="28"/>
        </w:rPr>
        <w:t> </w:t>
      </w:r>
      <w:r w:rsidR="000B5187">
        <w:rPr>
          <w:rFonts w:ascii="Times New Roman" w:eastAsia="SimSun" w:hAnsi="Times New Roman"/>
          <w:sz w:val="28"/>
          <w:szCs w:val="28"/>
        </w:rPr>
        <w:t>Пункт 75 Главы</w:t>
      </w:r>
      <w:r w:rsidR="000B5187" w:rsidRPr="000B5187">
        <w:rPr>
          <w:rFonts w:ascii="Times New Roman" w:eastAsia="SimSun" w:hAnsi="Times New Roman"/>
          <w:sz w:val="28"/>
          <w:szCs w:val="28"/>
        </w:rPr>
        <w:t xml:space="preserve"> 3.2. </w:t>
      </w:r>
      <w:r w:rsidR="000B5187">
        <w:rPr>
          <w:rFonts w:ascii="Times New Roman" w:eastAsia="SimSun" w:hAnsi="Times New Roman"/>
          <w:sz w:val="28"/>
          <w:szCs w:val="28"/>
        </w:rPr>
        <w:t>«</w:t>
      </w:r>
      <w:r w:rsidR="000B5187" w:rsidRPr="000B5187">
        <w:rPr>
          <w:rFonts w:ascii="Times New Roman" w:eastAsia="SimSun" w:hAnsi="Times New Roman"/>
          <w:sz w:val="28"/>
          <w:szCs w:val="28"/>
        </w:rPr>
        <w:t>Внеплановые контрольные мероприятия</w:t>
      </w:r>
      <w:r w:rsidR="000B5187">
        <w:rPr>
          <w:rFonts w:ascii="Times New Roman" w:eastAsia="SimSun" w:hAnsi="Times New Roman"/>
          <w:sz w:val="28"/>
          <w:szCs w:val="28"/>
        </w:rPr>
        <w:t xml:space="preserve">» </w:t>
      </w:r>
      <w:r w:rsidR="000B5187" w:rsidRPr="000B5187">
        <w:rPr>
          <w:rFonts w:ascii="Times New Roman" w:eastAsia="SimSun" w:hAnsi="Times New Roman"/>
          <w:sz w:val="28"/>
          <w:szCs w:val="28"/>
        </w:rPr>
        <w:t>Раздела</w:t>
      </w:r>
      <w:r w:rsidR="00B12F94">
        <w:rPr>
          <w:rFonts w:ascii="Times New Roman" w:eastAsia="SimSun" w:hAnsi="Times New Roman"/>
          <w:sz w:val="28"/>
          <w:szCs w:val="28"/>
        </w:rPr>
        <w:t> </w:t>
      </w:r>
      <w:r w:rsidR="000B5187" w:rsidRPr="000B5187">
        <w:rPr>
          <w:rFonts w:ascii="Times New Roman" w:eastAsia="SimSun" w:hAnsi="Times New Roman"/>
          <w:sz w:val="28"/>
          <w:szCs w:val="28"/>
        </w:rPr>
        <w:t>3 «Оценка соблюдения обязательных требовании»</w:t>
      </w:r>
      <w:r w:rsidR="000B5187">
        <w:rPr>
          <w:rFonts w:ascii="Times New Roman" w:eastAsia="SimSun" w:hAnsi="Times New Roman"/>
          <w:sz w:val="28"/>
          <w:szCs w:val="28"/>
        </w:rPr>
        <w:t xml:space="preserve"> изложить в следующей редакции:</w:t>
      </w:r>
    </w:p>
    <w:p w14:paraId="17F707B2" w14:textId="70B57345" w:rsidR="00227993" w:rsidRDefault="000B5187" w:rsidP="00577BF2">
      <w:pPr>
        <w:suppressAutoHyphens w:val="0"/>
        <w:autoSpaceDN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</w:t>
      </w:r>
      <w:r w:rsidRPr="000B5187">
        <w:rPr>
          <w:rFonts w:ascii="Times New Roman" w:eastAsia="SimSun" w:hAnsi="Times New Roman"/>
          <w:sz w:val="28"/>
          <w:szCs w:val="28"/>
        </w:rPr>
        <w:t xml:space="preserve">75. Внеплановая документарная проверка может проводиться только по согласованию с прокуратурой города Кушвы, за исключением случаев </w:t>
      </w:r>
      <w:r w:rsidR="003621E8">
        <w:rPr>
          <w:rFonts w:ascii="Times New Roman" w:eastAsia="SimSun" w:hAnsi="Times New Roman"/>
          <w:sz w:val="28"/>
          <w:szCs w:val="28"/>
        </w:rPr>
        <w:t>е</w:t>
      </w:r>
      <w:r w:rsidR="007241E3">
        <w:rPr>
          <w:rFonts w:ascii="Times New Roman" w:eastAsia="SimSun" w:hAnsi="Times New Roman"/>
          <w:sz w:val="28"/>
          <w:szCs w:val="28"/>
        </w:rPr>
        <w:t>е</w:t>
      </w:r>
      <w:r w:rsidRPr="000B5187">
        <w:rPr>
          <w:rFonts w:ascii="Times New Roman" w:eastAsia="SimSun" w:hAnsi="Times New Roman"/>
          <w:sz w:val="28"/>
          <w:szCs w:val="28"/>
        </w:rPr>
        <w:t xml:space="preserve"> проведения,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</w:t>
      </w:r>
      <w:r>
        <w:rPr>
          <w:rFonts w:ascii="Times New Roman" w:eastAsia="SimSun" w:hAnsi="Times New Roman"/>
          <w:sz w:val="28"/>
          <w:szCs w:val="28"/>
        </w:rPr>
        <w:t>.»</w:t>
      </w:r>
      <w:r w:rsidRPr="000B5187">
        <w:rPr>
          <w:rFonts w:ascii="Times New Roman" w:eastAsia="SimSun" w:hAnsi="Times New Roman"/>
          <w:sz w:val="28"/>
          <w:szCs w:val="28"/>
        </w:rPr>
        <w:t>.</w:t>
      </w:r>
    </w:p>
    <w:p w14:paraId="3201B2AB" w14:textId="62373BC2" w:rsidR="00390B7A" w:rsidRDefault="00390B7A" w:rsidP="00577BF2">
      <w:pPr>
        <w:suppressAutoHyphens w:val="0"/>
        <w:autoSpaceDN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031100">
        <w:rPr>
          <w:rFonts w:ascii="Times New Roman" w:eastAsia="SimSun" w:hAnsi="Times New Roman"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>5. Пункт 93 Главы 3.3</w:t>
      </w:r>
      <w:r w:rsidR="00B12F94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«Контрольные мероприятия без взаимодействия» изложить в следующей редакции:</w:t>
      </w:r>
    </w:p>
    <w:p w14:paraId="7C140ED5" w14:textId="50269B8E" w:rsidR="00390B7A" w:rsidRDefault="00390B7A" w:rsidP="00577BF2">
      <w:pPr>
        <w:suppressAutoHyphens w:val="0"/>
        <w:autoSpaceDN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«</w:t>
      </w:r>
      <w:r w:rsidR="00031100">
        <w:rPr>
          <w:rFonts w:ascii="Times New Roman" w:eastAsia="SimSun" w:hAnsi="Times New Roman"/>
          <w:sz w:val="28"/>
          <w:szCs w:val="28"/>
        </w:rPr>
        <w:t>93. </w:t>
      </w:r>
      <w:r w:rsidRPr="00390B7A">
        <w:rPr>
          <w:rFonts w:ascii="Times New Roman" w:eastAsia="SimSun" w:hAnsi="Times New Roman"/>
          <w:sz w:val="28"/>
          <w:szCs w:val="28"/>
        </w:rPr>
        <w:t xml:space="preserve">Контрольные мероприятия без взаимодействия проводятся </w:t>
      </w:r>
      <w:r w:rsidR="009B68ED">
        <w:rPr>
          <w:rFonts w:ascii="Times New Roman" w:eastAsia="SimSun" w:hAnsi="Times New Roman"/>
          <w:sz w:val="28"/>
          <w:szCs w:val="28"/>
        </w:rPr>
        <w:t>и</w:t>
      </w:r>
      <w:r w:rsidRPr="00390B7A">
        <w:rPr>
          <w:rFonts w:ascii="Times New Roman" w:eastAsia="SimSun" w:hAnsi="Times New Roman"/>
          <w:sz w:val="28"/>
          <w:szCs w:val="28"/>
        </w:rPr>
        <w:t>нспекторами на основании заданий руководителя органа контроля</w:t>
      </w:r>
      <w:r>
        <w:rPr>
          <w:rFonts w:ascii="Times New Roman" w:eastAsia="SimSun" w:hAnsi="Times New Roman"/>
          <w:sz w:val="28"/>
          <w:szCs w:val="28"/>
        </w:rPr>
        <w:t>.». </w:t>
      </w:r>
    </w:p>
    <w:p w14:paraId="5B2D275E" w14:textId="79660AE7" w:rsidR="00A6620E" w:rsidRDefault="00A6620E" w:rsidP="00577BF2">
      <w:pPr>
        <w:suppressAutoHyphens w:val="0"/>
        <w:autoSpaceDN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031100">
        <w:rPr>
          <w:rFonts w:ascii="Times New Roman" w:eastAsia="SimSun" w:hAnsi="Times New Roman"/>
          <w:sz w:val="28"/>
          <w:szCs w:val="28"/>
        </w:rPr>
        <w:t>1.</w:t>
      </w:r>
      <w:r w:rsidR="00390B7A">
        <w:rPr>
          <w:rFonts w:ascii="Times New Roman" w:eastAsia="SimSun" w:hAnsi="Times New Roman"/>
          <w:sz w:val="28"/>
          <w:szCs w:val="28"/>
        </w:rPr>
        <w:t>6</w:t>
      </w:r>
      <w:r>
        <w:rPr>
          <w:rFonts w:ascii="Times New Roman" w:eastAsia="SimSun" w:hAnsi="Times New Roman"/>
          <w:sz w:val="28"/>
          <w:szCs w:val="28"/>
        </w:rPr>
        <w:t>. Абзац второй пункта 145 Раздела 7 «Проверочные листы» исключить.</w:t>
      </w:r>
    </w:p>
    <w:p w14:paraId="1EE20887" w14:textId="292C58C4" w:rsidR="00F242F1" w:rsidRDefault="00F242F1" w:rsidP="00577BF2">
      <w:pPr>
        <w:suppressAutoHyphens w:val="0"/>
        <w:autoSpaceDN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1.1.7. </w:t>
      </w:r>
      <w:r w:rsidRPr="00F242F1">
        <w:rPr>
          <w:rFonts w:ascii="Times New Roman" w:eastAsia="SimSun" w:hAnsi="Times New Roman"/>
          <w:sz w:val="28"/>
          <w:szCs w:val="28"/>
        </w:rPr>
        <w:t>В пункте 146 Раздела 7 «Проверочные листы» слова «иных плановых контрольных мероприятий</w:t>
      </w:r>
      <w:r w:rsidR="00B12F94">
        <w:rPr>
          <w:rFonts w:ascii="Times New Roman" w:eastAsia="SimSun" w:hAnsi="Times New Roman"/>
          <w:sz w:val="28"/>
          <w:szCs w:val="28"/>
        </w:rPr>
        <w:t>,</w:t>
      </w:r>
      <w:r w:rsidRPr="00F242F1">
        <w:rPr>
          <w:rFonts w:ascii="Times New Roman" w:eastAsia="SimSun" w:hAnsi="Times New Roman"/>
          <w:sz w:val="28"/>
          <w:szCs w:val="28"/>
        </w:rPr>
        <w:t>» исключить.</w:t>
      </w:r>
    </w:p>
    <w:p w14:paraId="2D7DBCFA" w14:textId="45C41518" w:rsidR="00031100" w:rsidRDefault="00A6620E" w:rsidP="00F242F1">
      <w:pPr>
        <w:suppressAutoHyphens w:val="0"/>
        <w:autoSpaceDN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</w:t>
      </w:r>
      <w:r w:rsidR="00031100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. </w:t>
      </w:r>
      <w:r w:rsidR="00031100" w:rsidRPr="00685FBC">
        <w:rPr>
          <w:rFonts w:ascii="Times New Roman" w:hAnsi="Times New Roman"/>
          <w:sz w:val="28"/>
          <w:szCs w:val="28"/>
        </w:rPr>
        <w:t>Внести в</w:t>
      </w:r>
      <w:r w:rsidR="00031100">
        <w:rPr>
          <w:rFonts w:ascii="Times New Roman" w:hAnsi="Times New Roman"/>
          <w:sz w:val="28"/>
          <w:szCs w:val="28"/>
        </w:rPr>
        <w:t xml:space="preserve"> </w:t>
      </w:r>
      <w:r w:rsidR="00031100" w:rsidRPr="00EE572F">
        <w:rPr>
          <w:rFonts w:ascii="Times New Roman" w:eastAsia="SimSun" w:hAnsi="Times New Roman"/>
          <w:color w:val="000000"/>
          <w:sz w:val="28"/>
          <w:szCs w:val="28"/>
        </w:rPr>
        <w:t xml:space="preserve">ключевые показатели в сфере муниципального жилищного контроля </w:t>
      </w:r>
      <w:bookmarkStart w:id="3" w:name="_Hlk84947091"/>
      <w:r w:rsidR="00031100" w:rsidRPr="00EE572F">
        <w:rPr>
          <w:rFonts w:ascii="Times New Roman" w:eastAsia="SimSun" w:hAnsi="Times New Roman"/>
          <w:color w:val="000000"/>
          <w:sz w:val="28"/>
          <w:szCs w:val="28"/>
        </w:rPr>
        <w:t xml:space="preserve">в Кушвинском городском округе </w:t>
      </w:r>
      <w:bookmarkEnd w:id="3"/>
      <w:r w:rsidR="00031100" w:rsidRPr="00EE572F">
        <w:rPr>
          <w:rFonts w:ascii="Times New Roman" w:eastAsia="SimSun" w:hAnsi="Times New Roman"/>
          <w:color w:val="000000"/>
          <w:sz w:val="28"/>
          <w:szCs w:val="28"/>
        </w:rPr>
        <w:t>и их целевые значения, индикативные показатели в сфере муниципального жилищного контроля в Кушвинском городском округе</w:t>
      </w:r>
      <w:r w:rsidR="005152E3">
        <w:rPr>
          <w:rFonts w:ascii="Times New Roman" w:eastAsia="SimSun" w:hAnsi="Times New Roman"/>
          <w:color w:val="000000"/>
          <w:sz w:val="28"/>
          <w:szCs w:val="28"/>
        </w:rPr>
        <w:t>,</w:t>
      </w:r>
      <w:r w:rsidR="00031100">
        <w:rPr>
          <w:rFonts w:ascii="Times New Roman" w:eastAsia="SimSun" w:hAnsi="Times New Roman"/>
          <w:color w:val="000000"/>
          <w:sz w:val="28"/>
          <w:szCs w:val="28"/>
        </w:rPr>
        <w:t xml:space="preserve"> утвержденные решени</w:t>
      </w:r>
      <w:r w:rsidR="005152E3">
        <w:rPr>
          <w:rFonts w:ascii="Times New Roman" w:eastAsia="SimSun" w:hAnsi="Times New Roman"/>
          <w:color w:val="000000"/>
          <w:sz w:val="28"/>
          <w:szCs w:val="28"/>
        </w:rPr>
        <w:t>ем</w:t>
      </w:r>
      <w:r w:rsidR="00031100">
        <w:rPr>
          <w:rFonts w:ascii="Times New Roman" w:eastAsia="SimSun" w:hAnsi="Times New Roman"/>
          <w:color w:val="000000"/>
          <w:sz w:val="28"/>
          <w:szCs w:val="28"/>
        </w:rPr>
        <w:t xml:space="preserve"> Думы Кушвинского городского округа от 28 октября </w:t>
      </w:r>
      <w:r w:rsidR="005571C5">
        <w:rPr>
          <w:rFonts w:ascii="Times New Roman" w:eastAsia="SimSun" w:hAnsi="Times New Roman"/>
          <w:color w:val="000000"/>
          <w:sz w:val="28"/>
          <w:szCs w:val="28"/>
        </w:rPr>
        <w:t xml:space="preserve">2021 года </w:t>
      </w:r>
      <w:r w:rsidR="00031100">
        <w:rPr>
          <w:rFonts w:ascii="Times New Roman" w:eastAsia="SimSun" w:hAnsi="Times New Roman"/>
          <w:color w:val="000000"/>
          <w:sz w:val="28"/>
          <w:szCs w:val="28"/>
        </w:rPr>
        <w:t>№12</w:t>
      </w:r>
      <w:r w:rsidR="00507BBC">
        <w:rPr>
          <w:rFonts w:ascii="Times New Roman" w:eastAsia="SimSun" w:hAnsi="Times New Roman"/>
          <w:color w:val="000000"/>
          <w:sz w:val="28"/>
          <w:szCs w:val="28"/>
        </w:rPr>
        <w:t xml:space="preserve"> «Об утверждении Положения «О муниципальном жилищном контроле на территории Кушвинского городского округа»</w:t>
      </w:r>
      <w:r w:rsidR="00F242F1">
        <w:rPr>
          <w:rFonts w:ascii="Times New Roman" w:eastAsia="SimSun" w:hAnsi="Times New Roman"/>
          <w:color w:val="000000"/>
          <w:sz w:val="28"/>
          <w:szCs w:val="28"/>
        </w:rPr>
        <w:t xml:space="preserve"> изменения, исключив п</w:t>
      </w:r>
      <w:r w:rsidR="00F242F1" w:rsidRPr="00F242F1">
        <w:rPr>
          <w:rFonts w:ascii="Times New Roman" w:eastAsia="SimSun" w:hAnsi="Times New Roman"/>
          <w:color w:val="000000"/>
          <w:sz w:val="28"/>
          <w:szCs w:val="28"/>
        </w:rPr>
        <w:t>одпункт 1 пункта 2</w:t>
      </w:r>
      <w:r w:rsidR="00F242F1">
        <w:rPr>
          <w:rFonts w:ascii="Times New Roman" w:eastAsia="SimSun" w:hAnsi="Times New Roman"/>
          <w:color w:val="000000"/>
          <w:sz w:val="28"/>
          <w:szCs w:val="28"/>
        </w:rPr>
        <w:t>.</w:t>
      </w:r>
    </w:p>
    <w:p w14:paraId="18987914" w14:textId="3C7A2EC4" w:rsidR="0050129A" w:rsidRPr="00566723" w:rsidRDefault="0050129A" w:rsidP="005667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5FBC">
        <w:rPr>
          <w:rFonts w:ascii="Times New Roman" w:eastAsiaTheme="minorHAnsi" w:hAnsi="Times New Roman"/>
          <w:color w:val="000000"/>
          <w:sz w:val="28"/>
          <w:szCs w:val="28"/>
        </w:rPr>
        <w:t>2. </w:t>
      </w:r>
      <w:r w:rsidR="00566723" w:rsidRPr="00566723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2C69BF0C" w14:textId="77777777" w:rsidR="0050129A" w:rsidRPr="00685FBC" w:rsidRDefault="0050129A" w:rsidP="0050129A">
      <w:pPr>
        <w:suppressAutoHyphens w:val="0"/>
        <w:autoSpaceDN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85FBC">
        <w:rPr>
          <w:rFonts w:ascii="Times New Roman" w:eastAsiaTheme="minorHAnsi" w:hAnsi="Times New Roman"/>
          <w:color w:val="000000"/>
          <w:sz w:val="28"/>
          <w:szCs w:val="28"/>
        </w:rPr>
        <w:t>3. Опубликовать настоящее решение в газете «Муниципальный вестник».</w:t>
      </w:r>
    </w:p>
    <w:p w14:paraId="6CEF3A17" w14:textId="77777777" w:rsidR="00EE572F" w:rsidRPr="00685FBC" w:rsidRDefault="00EE572F" w:rsidP="00EE572F">
      <w:pPr>
        <w:widowControl w:val="0"/>
        <w:tabs>
          <w:tab w:val="left" w:pos="1134"/>
        </w:tabs>
        <w:autoSpaceDE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47F9D" w14:textId="522B0386" w:rsidR="00EE572F" w:rsidRPr="00685FBC" w:rsidRDefault="00EE572F" w:rsidP="00EE572F">
      <w:pPr>
        <w:widowControl w:val="0"/>
        <w:tabs>
          <w:tab w:val="left" w:pos="1134"/>
        </w:tabs>
        <w:autoSpaceDE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31793" w14:textId="5E1C51D2" w:rsidR="00FE1F2C" w:rsidRPr="00685FBC" w:rsidRDefault="00FE1F2C" w:rsidP="00EE572F">
      <w:pPr>
        <w:widowControl w:val="0"/>
        <w:tabs>
          <w:tab w:val="left" w:pos="1134"/>
        </w:tabs>
        <w:autoSpaceDE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BC2F2" w14:textId="77777777" w:rsidR="00FE1F2C" w:rsidRPr="00685FBC" w:rsidRDefault="00FE1F2C" w:rsidP="00EE572F">
      <w:pPr>
        <w:widowControl w:val="0"/>
        <w:tabs>
          <w:tab w:val="left" w:pos="1134"/>
        </w:tabs>
        <w:autoSpaceDE w:val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5B715" w14:textId="77777777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  <w:r w:rsidRPr="00EE572F">
        <w:rPr>
          <w:rFonts w:ascii="Liberation Serif" w:eastAsia="SimSun" w:hAnsi="Liberation Serif"/>
          <w:sz w:val="28"/>
          <w:szCs w:val="28"/>
        </w:rPr>
        <w:t>Глава Кушвинского</w:t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  <w:t xml:space="preserve">     Председатель Думы</w:t>
      </w:r>
    </w:p>
    <w:p w14:paraId="44FD7047" w14:textId="77777777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  <w:r w:rsidRPr="00EE572F">
        <w:rPr>
          <w:rFonts w:ascii="Liberation Serif" w:eastAsia="SimSun" w:hAnsi="Liberation Serif"/>
          <w:sz w:val="28"/>
          <w:szCs w:val="28"/>
        </w:rPr>
        <w:t>городского округа</w:t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  <w:t xml:space="preserve">     Кушвинского городского округа</w:t>
      </w:r>
    </w:p>
    <w:p w14:paraId="49C930DB" w14:textId="77777777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</w:p>
    <w:p w14:paraId="46640BF6" w14:textId="29157104" w:rsidR="00483C8B" w:rsidRPr="00EE572F" w:rsidRDefault="00483C8B" w:rsidP="00483C8B">
      <w:pPr>
        <w:textAlignment w:val="baseline"/>
        <w:rPr>
          <w:rFonts w:ascii="Liberation Serif" w:eastAsia="SimSun" w:hAnsi="Liberation Serif" w:hint="eastAsia"/>
          <w:sz w:val="28"/>
          <w:szCs w:val="28"/>
        </w:rPr>
      </w:pP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  <w:t>М.В. Слепухин</w:t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 w:rsidRPr="00EE572F">
        <w:rPr>
          <w:rFonts w:ascii="Liberation Serif" w:eastAsia="SimSun" w:hAnsi="Liberation Serif"/>
          <w:sz w:val="28"/>
          <w:szCs w:val="28"/>
        </w:rPr>
        <w:tab/>
      </w:r>
      <w:r>
        <w:rPr>
          <w:rFonts w:ascii="Liberation Serif" w:eastAsia="SimSun" w:hAnsi="Liberation Serif"/>
          <w:sz w:val="28"/>
          <w:szCs w:val="28"/>
        </w:rPr>
        <w:t xml:space="preserve">   </w:t>
      </w:r>
      <w:r w:rsidRPr="00EE572F">
        <w:rPr>
          <w:rFonts w:ascii="Liberation Serif" w:eastAsia="SimSun" w:hAnsi="Liberation Serif"/>
          <w:sz w:val="28"/>
          <w:szCs w:val="28"/>
        </w:rPr>
        <w:t xml:space="preserve">  С.А. Клиросов</w:t>
      </w:r>
      <w:r w:rsidR="007A3526">
        <w:rPr>
          <w:rFonts w:ascii="Liberation Serif" w:eastAsia="SimSun" w:hAnsi="Liberation Serif"/>
          <w:sz w:val="28"/>
          <w:szCs w:val="28"/>
        </w:rPr>
        <w:t xml:space="preserve"> </w:t>
      </w:r>
    </w:p>
    <w:p w14:paraId="1E64E485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4B1DD4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C113A9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E20F25D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4CB4AD" w14:textId="77777777" w:rsidR="00EE572F" w:rsidRDefault="00EE572F" w:rsidP="00C8283D">
      <w:pPr>
        <w:widowControl w:val="0"/>
        <w:autoSpaceDE w:val="0"/>
        <w:ind w:left="637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0C3211A" w14:textId="18D9AC2D" w:rsidR="00FF52CB" w:rsidRDefault="00FF52CB" w:rsidP="001705DD">
      <w:pPr>
        <w:widowControl w:val="0"/>
        <w:autoSpaceDE w:val="0"/>
        <w:textAlignment w:val="baseline"/>
      </w:pPr>
    </w:p>
    <w:sectPr w:rsidR="00FF52CB" w:rsidSect="00657CFB"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9236" w14:textId="77777777" w:rsidR="00F277AC" w:rsidRDefault="00F277AC">
      <w:r>
        <w:separator/>
      </w:r>
    </w:p>
  </w:endnote>
  <w:endnote w:type="continuationSeparator" w:id="0">
    <w:p w14:paraId="7ED582DA" w14:textId="77777777" w:rsidR="00F277AC" w:rsidRDefault="00F2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2E2F" w14:textId="77777777" w:rsidR="00F277AC" w:rsidRDefault="00F277AC">
      <w:r>
        <w:separator/>
      </w:r>
    </w:p>
  </w:footnote>
  <w:footnote w:type="continuationSeparator" w:id="0">
    <w:p w14:paraId="1B770040" w14:textId="77777777" w:rsidR="00F277AC" w:rsidRDefault="00F2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CCDB" w14:textId="77777777" w:rsidR="001D4934" w:rsidRDefault="00605467">
    <w:pPr>
      <w:pStyle w:val="a6"/>
      <w:jc w:val="center"/>
    </w:pPr>
    <w:r>
      <w:rPr>
        <w:rFonts w:ascii="Liberation Serif" w:hAnsi="Liberation Serif"/>
        <w:sz w:val="18"/>
        <w:szCs w:val="18"/>
      </w:rPr>
      <w:fldChar w:fldCharType="begin"/>
    </w:r>
    <w:r>
      <w:rPr>
        <w:rFonts w:ascii="Liberation Serif" w:hAnsi="Liberation Serif"/>
        <w:sz w:val="18"/>
        <w:szCs w:val="18"/>
      </w:rPr>
      <w:instrText xml:space="preserve"> PAGE </w:instrText>
    </w:r>
    <w:r>
      <w:rPr>
        <w:rFonts w:ascii="Liberation Serif" w:hAnsi="Liberation Serif"/>
        <w:sz w:val="18"/>
        <w:szCs w:val="18"/>
      </w:rPr>
      <w:fldChar w:fldCharType="separate"/>
    </w:r>
    <w:r>
      <w:rPr>
        <w:rFonts w:ascii="Liberation Serif" w:hAnsi="Liberation Serif"/>
        <w:sz w:val="18"/>
        <w:szCs w:val="18"/>
      </w:rPr>
      <w:t>31</w:t>
    </w:r>
    <w:r>
      <w:rPr>
        <w:rFonts w:ascii="Liberation Serif" w:hAnsi="Liberation Serif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D"/>
    <w:rsid w:val="00017A67"/>
    <w:rsid w:val="00020138"/>
    <w:rsid w:val="0002123D"/>
    <w:rsid w:val="00025663"/>
    <w:rsid w:val="00031100"/>
    <w:rsid w:val="00045671"/>
    <w:rsid w:val="000642BD"/>
    <w:rsid w:val="00070614"/>
    <w:rsid w:val="000B5187"/>
    <w:rsid w:val="000C5224"/>
    <w:rsid w:val="000C546C"/>
    <w:rsid w:val="000D4E26"/>
    <w:rsid w:val="000D671C"/>
    <w:rsid w:val="001035A6"/>
    <w:rsid w:val="00144ED6"/>
    <w:rsid w:val="001705DD"/>
    <w:rsid w:val="001719C2"/>
    <w:rsid w:val="0017698A"/>
    <w:rsid w:val="001814A1"/>
    <w:rsid w:val="00187F2F"/>
    <w:rsid w:val="001B4F44"/>
    <w:rsid w:val="001C7BD1"/>
    <w:rsid w:val="001D6266"/>
    <w:rsid w:val="001F736D"/>
    <w:rsid w:val="0020442E"/>
    <w:rsid w:val="00221309"/>
    <w:rsid w:val="00222295"/>
    <w:rsid w:val="00227993"/>
    <w:rsid w:val="00233618"/>
    <w:rsid w:val="002443CA"/>
    <w:rsid w:val="0025076D"/>
    <w:rsid w:val="00261F38"/>
    <w:rsid w:val="00270370"/>
    <w:rsid w:val="00270DB1"/>
    <w:rsid w:val="00286C0B"/>
    <w:rsid w:val="002C0737"/>
    <w:rsid w:val="002D4241"/>
    <w:rsid w:val="003008DF"/>
    <w:rsid w:val="00322864"/>
    <w:rsid w:val="00327D43"/>
    <w:rsid w:val="00342BE4"/>
    <w:rsid w:val="00344F28"/>
    <w:rsid w:val="003571CA"/>
    <w:rsid w:val="003621E8"/>
    <w:rsid w:val="00363047"/>
    <w:rsid w:val="0037228B"/>
    <w:rsid w:val="003806DF"/>
    <w:rsid w:val="00390B7A"/>
    <w:rsid w:val="003935BC"/>
    <w:rsid w:val="003940E6"/>
    <w:rsid w:val="00395DB1"/>
    <w:rsid w:val="003B1D89"/>
    <w:rsid w:val="00423061"/>
    <w:rsid w:val="00437985"/>
    <w:rsid w:val="004423B4"/>
    <w:rsid w:val="00456A3C"/>
    <w:rsid w:val="00483C8B"/>
    <w:rsid w:val="004B23DC"/>
    <w:rsid w:val="004D04EE"/>
    <w:rsid w:val="004D6293"/>
    <w:rsid w:val="0050129A"/>
    <w:rsid w:val="00507BBC"/>
    <w:rsid w:val="005152E3"/>
    <w:rsid w:val="005153BC"/>
    <w:rsid w:val="00524863"/>
    <w:rsid w:val="0053472D"/>
    <w:rsid w:val="005356A7"/>
    <w:rsid w:val="005424F2"/>
    <w:rsid w:val="005571C5"/>
    <w:rsid w:val="00566723"/>
    <w:rsid w:val="00566FFB"/>
    <w:rsid w:val="00572B08"/>
    <w:rsid w:val="005756D0"/>
    <w:rsid w:val="00577BF2"/>
    <w:rsid w:val="005A0D6C"/>
    <w:rsid w:val="005B17E0"/>
    <w:rsid w:val="005B40BA"/>
    <w:rsid w:val="005D4D1A"/>
    <w:rsid w:val="00605467"/>
    <w:rsid w:val="00624520"/>
    <w:rsid w:val="0062755A"/>
    <w:rsid w:val="00657CFB"/>
    <w:rsid w:val="00670950"/>
    <w:rsid w:val="00674E71"/>
    <w:rsid w:val="00685FBC"/>
    <w:rsid w:val="00697498"/>
    <w:rsid w:val="006A765E"/>
    <w:rsid w:val="006B06B0"/>
    <w:rsid w:val="006E0CFF"/>
    <w:rsid w:val="006E70A9"/>
    <w:rsid w:val="006F6EB4"/>
    <w:rsid w:val="007009C0"/>
    <w:rsid w:val="00723A95"/>
    <w:rsid w:val="007241E3"/>
    <w:rsid w:val="007259F0"/>
    <w:rsid w:val="00731B79"/>
    <w:rsid w:val="00754DF6"/>
    <w:rsid w:val="007601F7"/>
    <w:rsid w:val="00762EA4"/>
    <w:rsid w:val="007849D9"/>
    <w:rsid w:val="007A3526"/>
    <w:rsid w:val="007A5546"/>
    <w:rsid w:val="007B3F7E"/>
    <w:rsid w:val="007B72FD"/>
    <w:rsid w:val="007F3BBB"/>
    <w:rsid w:val="00807083"/>
    <w:rsid w:val="00831007"/>
    <w:rsid w:val="008604B0"/>
    <w:rsid w:val="0086447D"/>
    <w:rsid w:val="008665A2"/>
    <w:rsid w:val="008742FB"/>
    <w:rsid w:val="0087558B"/>
    <w:rsid w:val="0088531C"/>
    <w:rsid w:val="00890B71"/>
    <w:rsid w:val="00893A5C"/>
    <w:rsid w:val="008B7392"/>
    <w:rsid w:val="008C493C"/>
    <w:rsid w:val="008F18E8"/>
    <w:rsid w:val="008F3822"/>
    <w:rsid w:val="008F662C"/>
    <w:rsid w:val="00926FAB"/>
    <w:rsid w:val="0095051C"/>
    <w:rsid w:val="00996F89"/>
    <w:rsid w:val="009B68ED"/>
    <w:rsid w:val="009D007A"/>
    <w:rsid w:val="00A00DD8"/>
    <w:rsid w:val="00A025AF"/>
    <w:rsid w:val="00A04106"/>
    <w:rsid w:val="00A23238"/>
    <w:rsid w:val="00A6620E"/>
    <w:rsid w:val="00A73B83"/>
    <w:rsid w:val="00A8646E"/>
    <w:rsid w:val="00AA0D4D"/>
    <w:rsid w:val="00AC2921"/>
    <w:rsid w:val="00AD6A46"/>
    <w:rsid w:val="00AE51D5"/>
    <w:rsid w:val="00B12F94"/>
    <w:rsid w:val="00B13F02"/>
    <w:rsid w:val="00B410B1"/>
    <w:rsid w:val="00B46379"/>
    <w:rsid w:val="00B82A38"/>
    <w:rsid w:val="00BC0955"/>
    <w:rsid w:val="00BC0C3D"/>
    <w:rsid w:val="00BC3B59"/>
    <w:rsid w:val="00BE3F33"/>
    <w:rsid w:val="00BE61D4"/>
    <w:rsid w:val="00C13A42"/>
    <w:rsid w:val="00C16F13"/>
    <w:rsid w:val="00C261BD"/>
    <w:rsid w:val="00C57C50"/>
    <w:rsid w:val="00C66E22"/>
    <w:rsid w:val="00C8283D"/>
    <w:rsid w:val="00CA2740"/>
    <w:rsid w:val="00CC624A"/>
    <w:rsid w:val="00CC74B0"/>
    <w:rsid w:val="00CF3DAE"/>
    <w:rsid w:val="00D14ED5"/>
    <w:rsid w:val="00D26CAF"/>
    <w:rsid w:val="00D428F5"/>
    <w:rsid w:val="00D439F3"/>
    <w:rsid w:val="00D774A5"/>
    <w:rsid w:val="00DF6041"/>
    <w:rsid w:val="00E06742"/>
    <w:rsid w:val="00E113FE"/>
    <w:rsid w:val="00E20BF2"/>
    <w:rsid w:val="00E22226"/>
    <w:rsid w:val="00E26AF2"/>
    <w:rsid w:val="00E33EE9"/>
    <w:rsid w:val="00E53B7F"/>
    <w:rsid w:val="00E65B06"/>
    <w:rsid w:val="00E72119"/>
    <w:rsid w:val="00E91807"/>
    <w:rsid w:val="00EB5938"/>
    <w:rsid w:val="00ED36AD"/>
    <w:rsid w:val="00ED6421"/>
    <w:rsid w:val="00EE475B"/>
    <w:rsid w:val="00EE572F"/>
    <w:rsid w:val="00F242F1"/>
    <w:rsid w:val="00F277AC"/>
    <w:rsid w:val="00F40800"/>
    <w:rsid w:val="00F46624"/>
    <w:rsid w:val="00F57E44"/>
    <w:rsid w:val="00F7324D"/>
    <w:rsid w:val="00F86844"/>
    <w:rsid w:val="00F961D8"/>
    <w:rsid w:val="00FA0792"/>
    <w:rsid w:val="00FD78C2"/>
    <w:rsid w:val="00FE1F2C"/>
    <w:rsid w:val="00FE679E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FF15"/>
  <w15:chartTrackingRefBased/>
  <w15:docId w15:val="{498A6352-499F-4B39-ABA2-A6AEA7A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283D"/>
    <w:rPr>
      <w:color w:val="0563C1"/>
      <w:u w:val="single" w:color="000000"/>
    </w:rPr>
  </w:style>
  <w:style w:type="paragraph" w:styleId="a4">
    <w:name w:val="No Spacing"/>
    <w:qFormat/>
    <w:rsid w:val="00C8283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C8283D"/>
    <w:pPr>
      <w:ind w:left="720"/>
    </w:pPr>
  </w:style>
  <w:style w:type="paragraph" w:customStyle="1" w:styleId="pt-a-000027">
    <w:name w:val="pt-a-000027"/>
    <w:basedOn w:val="a"/>
    <w:rsid w:val="00C828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C8283D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rsid w:val="00ED6421"/>
    <w:pPr>
      <w:tabs>
        <w:tab w:val="center" w:pos="4677"/>
        <w:tab w:val="right" w:pos="9355"/>
      </w:tabs>
      <w:textAlignment w:val="baseline"/>
    </w:pPr>
  </w:style>
  <w:style w:type="character" w:customStyle="1" w:styleId="a7">
    <w:name w:val="Верхний колонтитул Знак"/>
    <w:basedOn w:val="a0"/>
    <w:link w:val="a6"/>
    <w:rsid w:val="00ED642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57C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C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156</cp:revision>
  <cp:lastPrinted>2023-02-17T07:13:00Z</cp:lastPrinted>
  <dcterms:created xsi:type="dcterms:W3CDTF">2021-10-13T06:19:00Z</dcterms:created>
  <dcterms:modified xsi:type="dcterms:W3CDTF">2023-03-09T09:53:00Z</dcterms:modified>
</cp:coreProperties>
</file>